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D31C8F" w:rsidRDefault="007D44B1" w:rsidP="00D31C8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старшего</w:t>
      </w:r>
      <w:r w:rsidR="00D6684D" w:rsidRPr="00D31C8F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  <w:r w:rsidRPr="00D31C8F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="00D6684D" w:rsidRPr="00D31C8F">
        <w:rPr>
          <w:rFonts w:ascii="Times New Roman" w:hAnsi="Times New Roman"/>
          <w:b/>
          <w:sz w:val="24"/>
          <w:szCs w:val="24"/>
        </w:rPr>
        <w:t>отдела межрайонной ИФНС России №3 по Рязанской области</w:t>
      </w:r>
    </w:p>
    <w:p w:rsidR="00EA3B74" w:rsidRPr="00D31C8F" w:rsidRDefault="00EA3B74" w:rsidP="00D31C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D31C8F" w:rsidRDefault="00D6684D" w:rsidP="00D31C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1. </w:t>
      </w:r>
      <w:r w:rsidRPr="00D31C8F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D44B1" w:rsidRPr="00D31C8F">
        <w:rPr>
          <w:rFonts w:ascii="Times New Roman" w:hAnsi="Times New Roman"/>
          <w:bCs/>
          <w:sz w:val="24"/>
          <w:szCs w:val="24"/>
        </w:rPr>
        <w:t>старшего</w:t>
      </w:r>
      <w:r w:rsidRPr="00D31C8F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D31C8F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3 по Рязанской области (далее – </w:t>
      </w:r>
      <w:r w:rsidR="007D44B1" w:rsidRPr="00D31C8F">
        <w:rPr>
          <w:rFonts w:ascii="Times New Roman" w:hAnsi="Times New Roman"/>
          <w:bCs/>
          <w:sz w:val="24"/>
          <w:szCs w:val="24"/>
        </w:rPr>
        <w:t>старший</w:t>
      </w:r>
      <w:r w:rsidRPr="00D31C8F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7D44B1" w:rsidRPr="00D31C8F">
        <w:rPr>
          <w:rFonts w:ascii="Times New Roman" w:hAnsi="Times New Roman"/>
          <w:bCs/>
          <w:sz w:val="24"/>
          <w:szCs w:val="24"/>
        </w:rPr>
        <w:t>старшей</w:t>
      </w:r>
      <w:r w:rsidRPr="00D31C8F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D31C8F">
          <w:rPr>
            <w:rFonts w:ascii="Times New Roman" w:hAnsi="Times New Roman"/>
            <w:sz w:val="24"/>
            <w:szCs w:val="24"/>
          </w:rPr>
          <w:t>Реестру</w:t>
        </w:r>
      </w:hyperlink>
      <w:r w:rsidRPr="00D31C8F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D31C8F">
        <w:rPr>
          <w:rFonts w:ascii="Times New Roman" w:hAnsi="Times New Roman"/>
          <w:sz w:val="24"/>
          <w:szCs w:val="24"/>
        </w:rPr>
        <w:t>ражданской службы", - 11-3-4-095</w:t>
      </w:r>
      <w:r w:rsidRPr="00D31C8F">
        <w:rPr>
          <w:rFonts w:ascii="Times New Roman" w:hAnsi="Times New Roman"/>
          <w:sz w:val="24"/>
          <w:szCs w:val="24"/>
        </w:rPr>
        <w:t>.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2. Область </w:t>
      </w:r>
      <w:r w:rsidRPr="00D31C8F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31C8F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31C8F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D31C8F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4. </w:t>
      </w:r>
      <w:r w:rsidRPr="00D31C8F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31C8F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5.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D31C8F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D31C8F" w:rsidRDefault="00D6684D" w:rsidP="00D31C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D31C8F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D31C8F" w:rsidRDefault="00D6684D" w:rsidP="00D31C8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31C8F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D31C8F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31C8F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D31C8F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D31C8F" w:rsidRDefault="0049299B" w:rsidP="00D31C8F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D31C8F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D31C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D31C8F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D31C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D31C8F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D31C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D31C8F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31C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D31C8F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D31C8F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D31C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D31C8F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D31C8F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D31C8F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D31C8F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31C8F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D31C8F" w:rsidRDefault="0049299B" w:rsidP="00D31C8F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31C8F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D31C8F" w:rsidRDefault="0049299B" w:rsidP="00D31C8F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D31C8F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D31C8F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D31C8F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D31C8F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D31C8F" w:rsidRDefault="007D44B1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D31C8F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</w:t>
      </w:r>
      <w:r w:rsidR="00D6684D" w:rsidRPr="00D31C8F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D31C8F" w:rsidRDefault="00D6684D" w:rsidP="00D31C8F">
      <w:pPr>
        <w:pStyle w:val="Default"/>
        <w:ind w:firstLine="567"/>
        <w:jc w:val="both"/>
      </w:pPr>
      <w:r w:rsidRPr="00D31C8F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31C8F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D31C8F" w:rsidRDefault="00D6684D" w:rsidP="00D31C8F">
      <w:pPr>
        <w:pStyle w:val="Default"/>
        <w:ind w:firstLine="567"/>
        <w:jc w:val="both"/>
      </w:pPr>
      <w:r w:rsidRPr="00D31C8F">
        <w:t xml:space="preserve">практика применения законодательства Российской Федерации о налогах и сборах;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31C8F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D31C8F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D31C8F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D31C8F" w:rsidRDefault="007D44B1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D31C8F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D31C8F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D31C8F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D31C8F" w:rsidRDefault="00D6684D" w:rsidP="00D31C8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7D44B1" w:rsidRPr="00D31C8F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D31C8F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D44B1" w:rsidRPr="00D31C8F">
        <w:rPr>
          <w:rFonts w:ascii="Times New Roman" w:hAnsi="Times New Roman"/>
          <w:sz w:val="24"/>
          <w:szCs w:val="24"/>
        </w:rPr>
        <w:t>старший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D31C8F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D31C8F">
        <w:rPr>
          <w:rFonts w:ascii="Times New Roman" w:hAnsi="Times New Roman"/>
          <w:sz w:val="24"/>
          <w:szCs w:val="24"/>
        </w:rPr>
        <w:t>: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1C8F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D31C8F" w:rsidRDefault="00CA02D6" w:rsidP="00D31C8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D31C8F">
        <w:rPr>
          <w:rFonts w:ascii="Times New Roman" w:eastAsia="Calibri" w:hAnsi="Times New Roman"/>
          <w:sz w:val="24"/>
          <w:szCs w:val="24"/>
        </w:rPr>
        <w:t xml:space="preserve">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D31C8F">
        <w:rPr>
          <w:rFonts w:ascii="Times New Roman" w:eastAsia="Calibri" w:hAnsi="Times New Roman"/>
          <w:sz w:val="24"/>
          <w:szCs w:val="24"/>
        </w:rPr>
        <w:t>внутридокументальных</w:t>
      </w:r>
      <w:proofErr w:type="spellEnd"/>
      <w:r w:rsidRPr="00D31C8F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D31C8F">
        <w:rPr>
          <w:rFonts w:ascii="Times New Roman" w:eastAsia="Calibri" w:hAnsi="Times New Roman"/>
          <w:sz w:val="24"/>
          <w:szCs w:val="24"/>
        </w:rPr>
        <w:t>междокументальных</w:t>
      </w:r>
      <w:proofErr w:type="spellEnd"/>
      <w:r w:rsidRPr="00D31C8F">
        <w:rPr>
          <w:rFonts w:ascii="Times New Roman" w:eastAsia="Calibri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lastRenderedPageBreak/>
        <w:t xml:space="preserve">- 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осуществлять отбор налогоплательщиков для включения в план выездных проверок,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проводить опросы свидетелей по выявлению фактов нарушения налогового законодательства;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проводить осмотры предметов и территории налогоплательщиков на основании ст. 92 НК РФ;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обеспечивать направление </w:t>
      </w:r>
      <w:proofErr w:type="spellStart"/>
      <w:r w:rsidRPr="00D31C8F">
        <w:t>автотребований</w:t>
      </w:r>
      <w:proofErr w:type="spellEnd"/>
      <w:r w:rsidRPr="00D31C8F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D31C8F">
        <w:t>автотребования</w:t>
      </w:r>
      <w:proofErr w:type="spellEnd"/>
      <w:r w:rsidRPr="00D31C8F">
        <w:t xml:space="preserve"> налогоплательщиком и отсутствия пояснений налогоплательщика на </w:t>
      </w:r>
      <w:proofErr w:type="gramStart"/>
      <w:r w:rsidRPr="00D31C8F">
        <w:t>указанное</w:t>
      </w:r>
      <w:proofErr w:type="gramEnd"/>
      <w:r w:rsidRPr="00D31C8F">
        <w:t xml:space="preserve"> </w:t>
      </w:r>
      <w:proofErr w:type="spellStart"/>
      <w:r w:rsidRPr="00D31C8F">
        <w:t>автотребование</w:t>
      </w:r>
      <w:proofErr w:type="spellEnd"/>
      <w:r w:rsidRPr="00D31C8F">
        <w:t>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приостанавливать операции по расчетным счетам налогоплательщиков в соответствии со ст. 76 НК РФ,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вводить пояснения, представленные налогоплательщиками по </w:t>
      </w:r>
      <w:proofErr w:type="spellStart"/>
      <w:r w:rsidRPr="00D31C8F">
        <w:t>автотребованиям</w:t>
      </w:r>
      <w:proofErr w:type="spellEnd"/>
      <w:r w:rsidRPr="00D31C8F">
        <w:t xml:space="preserve">, </w:t>
      </w:r>
      <w:proofErr w:type="gramStart"/>
      <w:r w:rsidRPr="00D31C8F">
        <w:t>в</w:t>
      </w:r>
      <w:proofErr w:type="gramEnd"/>
      <w:r w:rsidRPr="00D31C8F">
        <w:t xml:space="preserve"> ПО АСК НДС-2,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проводить анализ полученных ответов и отслеживать представление налогоплательщиками уточненных деклараций, 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D31C8F">
        <w:t>автотребований</w:t>
      </w:r>
      <w:proofErr w:type="spellEnd"/>
      <w:r w:rsidRPr="00D31C8F">
        <w:t>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lastRenderedPageBreak/>
        <w:t xml:space="preserve">- сообщать в оперативном порядке о технических проблемах и трудностях, возникающих при работе </w:t>
      </w:r>
      <w:proofErr w:type="gramStart"/>
      <w:r w:rsidRPr="00D31C8F">
        <w:t>в</w:t>
      </w:r>
      <w:proofErr w:type="gramEnd"/>
      <w:r w:rsidRPr="00D31C8F">
        <w:t xml:space="preserve"> ПО АСК НДС-2, а также </w:t>
      </w:r>
      <w:proofErr w:type="gramStart"/>
      <w:r w:rsidRPr="00D31C8F">
        <w:t>о</w:t>
      </w:r>
      <w:proofErr w:type="gramEnd"/>
      <w:r w:rsidRPr="00D31C8F">
        <w:t xml:space="preserve"> предложениях по усовершенствованию программы в Управление (по  согласованию с курирующим заместителем начальником отдела);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при необходимости консультации по работе </w:t>
      </w:r>
      <w:proofErr w:type="gramStart"/>
      <w:r w:rsidRPr="00D31C8F">
        <w:t>в</w:t>
      </w:r>
      <w:proofErr w:type="gramEnd"/>
      <w:r w:rsidRPr="00D31C8F">
        <w:t xml:space="preserve"> ПО АСК НДС-2, </w:t>
      </w:r>
      <w:proofErr w:type="gramStart"/>
      <w:r w:rsidRPr="00D31C8F">
        <w:t>по</w:t>
      </w:r>
      <w:proofErr w:type="gramEnd"/>
      <w:r w:rsidRPr="00D31C8F">
        <w:t xml:space="preserve"> вопросам расчета контрольных соотношений, формирования и направления </w:t>
      </w:r>
      <w:proofErr w:type="spellStart"/>
      <w:r w:rsidRPr="00D31C8F">
        <w:t>автотребований</w:t>
      </w:r>
      <w:proofErr w:type="spellEnd"/>
      <w:r w:rsidRPr="00D31C8F">
        <w:t xml:space="preserve">, обращаться  в отдел камерального контроля Управления; 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инициирование проведения мероприятий оперативного контроля; 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выявление и пресечение схем уклонения от налогообложения;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D31C8F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31C8F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осуществлять взаимодействие между структурными подразделениями территориального налогового органа;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осуществлять анализ </w:t>
      </w:r>
      <w:proofErr w:type="gramStart"/>
      <w:r w:rsidRPr="00D31C8F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D31C8F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D31C8F" w:rsidRDefault="00CA02D6" w:rsidP="00D31C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>- выполнять другую работу по поручению начальника отдела и его заместителя в пределах их компетенции;</w:t>
      </w:r>
    </w:p>
    <w:p w:rsidR="00CA02D6" w:rsidRPr="00D31C8F" w:rsidRDefault="00CA02D6" w:rsidP="00D31C8F">
      <w:pPr>
        <w:pStyle w:val="af1"/>
        <w:spacing w:after="0"/>
        <w:ind w:firstLine="567"/>
        <w:jc w:val="both"/>
      </w:pPr>
      <w:r w:rsidRPr="00D31C8F">
        <w:t xml:space="preserve">- обеспечивать необходимую защиту имеющейся информации ограниченного распространения. </w:t>
      </w:r>
    </w:p>
    <w:p w:rsidR="00CA02D6" w:rsidRPr="00D31C8F" w:rsidRDefault="00CA02D6" w:rsidP="00D31C8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</w:t>
      </w:r>
      <w:r w:rsidRPr="00D31C8F">
        <w:rPr>
          <w:rFonts w:ascii="Times New Roman" w:eastAsia="Calibri" w:hAnsi="Times New Roman"/>
          <w:sz w:val="24"/>
          <w:szCs w:val="24"/>
        </w:rPr>
        <w:t>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CA02D6" w:rsidRPr="00D31C8F" w:rsidRDefault="00CA02D6" w:rsidP="00D31C8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</w:t>
      </w:r>
      <w:r w:rsidRPr="00D31C8F">
        <w:rPr>
          <w:rFonts w:ascii="Times New Roman" w:eastAsia="Calibri" w:hAnsi="Times New Roman"/>
          <w:sz w:val="24"/>
          <w:szCs w:val="24"/>
        </w:rPr>
        <w:t>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CA02D6" w:rsidRPr="00D31C8F" w:rsidRDefault="00CA02D6" w:rsidP="00D31C8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D31C8F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D31C8F" w:rsidRDefault="00CA02D6" w:rsidP="00D31C8F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- 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D31C8F" w:rsidRDefault="00CA02D6" w:rsidP="00D31C8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- </w:t>
      </w:r>
      <w:r w:rsidRPr="00D31C8F">
        <w:rPr>
          <w:rFonts w:ascii="Times New Roman" w:eastAsia="Calibri" w:hAnsi="Times New Roman"/>
          <w:sz w:val="24"/>
          <w:szCs w:val="24"/>
        </w:rPr>
        <w:t xml:space="preserve">осуществлять </w:t>
      </w:r>
      <w:proofErr w:type="gramStart"/>
      <w:r w:rsidRPr="00D31C8F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D31C8F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D31C8F" w:rsidRDefault="00CA02D6" w:rsidP="00D31C8F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D31C8F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D31C8F">
        <w:rPr>
          <w:rFonts w:ascii="Times New Roman" w:hAnsi="Times New Roman"/>
          <w:sz w:val="24"/>
          <w:szCs w:val="24"/>
        </w:rPr>
        <w:t>отдела</w:t>
      </w:r>
      <w:r w:rsidRPr="00D31C8F">
        <w:rPr>
          <w:rFonts w:ascii="Times New Roman" w:eastAsia="Calibri" w:hAnsi="Times New Roman"/>
          <w:sz w:val="24"/>
          <w:szCs w:val="24"/>
        </w:rPr>
        <w:t>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D44B1" w:rsidRPr="00D31C8F">
        <w:rPr>
          <w:rFonts w:ascii="Times New Roman" w:hAnsi="Times New Roman"/>
          <w:sz w:val="24"/>
          <w:szCs w:val="24"/>
        </w:rPr>
        <w:t>старший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D31C8F">
        <w:rPr>
          <w:rFonts w:ascii="Times New Roman" w:hAnsi="Times New Roman"/>
          <w:sz w:val="24"/>
          <w:szCs w:val="24"/>
        </w:rPr>
        <w:t>на</w:t>
      </w:r>
      <w:proofErr w:type="gramEnd"/>
      <w:r w:rsidRPr="00D31C8F">
        <w:rPr>
          <w:rFonts w:ascii="Times New Roman" w:hAnsi="Times New Roman"/>
          <w:sz w:val="24"/>
          <w:szCs w:val="24"/>
        </w:rPr>
        <w:t>: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10. </w:t>
      </w:r>
      <w:proofErr w:type="gramStart"/>
      <w:r w:rsidR="007D44B1" w:rsidRPr="00D31C8F">
        <w:rPr>
          <w:rFonts w:ascii="Times New Roman" w:hAnsi="Times New Roman"/>
          <w:sz w:val="24"/>
          <w:szCs w:val="24"/>
        </w:rPr>
        <w:t>Старший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D31C8F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D31C8F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D31C8F">
        <w:rPr>
          <w:rFonts w:ascii="Times New Roman" w:hAnsi="Times New Roman"/>
          <w:sz w:val="24"/>
          <w:szCs w:val="24"/>
        </w:rPr>
        <w:t>нспекции, положением о</w:t>
      </w:r>
      <w:r w:rsidRPr="00D31C8F">
        <w:rPr>
          <w:rFonts w:ascii="Times New Roman" w:hAnsi="Times New Roman"/>
          <w:sz w:val="24"/>
          <w:szCs w:val="24"/>
        </w:rPr>
        <w:t xml:space="preserve"> </w:t>
      </w:r>
      <w:r w:rsidR="007A4EC0" w:rsidRPr="00D31C8F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D31C8F">
        <w:rPr>
          <w:rFonts w:ascii="Times New Roman" w:hAnsi="Times New Roman"/>
          <w:sz w:val="24"/>
          <w:szCs w:val="24"/>
        </w:rPr>
        <w:t>отделе</w:t>
      </w:r>
      <w:r w:rsidRPr="00D31C8F">
        <w:rPr>
          <w:rFonts w:ascii="Times New Roman" w:hAnsi="Times New Roman"/>
          <w:b/>
          <w:sz w:val="24"/>
          <w:szCs w:val="24"/>
        </w:rPr>
        <w:t>,</w:t>
      </w:r>
      <w:r w:rsidRPr="00D31C8F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11. </w:t>
      </w:r>
      <w:r w:rsidR="007D44B1" w:rsidRPr="00D31C8F">
        <w:rPr>
          <w:rFonts w:ascii="Times New Roman" w:hAnsi="Times New Roman"/>
          <w:sz w:val="24"/>
          <w:szCs w:val="24"/>
        </w:rPr>
        <w:t xml:space="preserve">Старший </w:t>
      </w:r>
      <w:r w:rsidRPr="00D31C8F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D31C8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D31C8F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D31C8F" w:rsidRDefault="0049299B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7D44B1" w:rsidRPr="00D31C8F">
        <w:rPr>
          <w:rFonts w:ascii="Times New Roman" w:hAnsi="Times New Roman"/>
          <w:b/>
          <w:sz w:val="24"/>
          <w:szCs w:val="24"/>
        </w:rPr>
        <w:t>старший</w:t>
      </w:r>
      <w:r w:rsidRPr="00D31C8F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lastRenderedPageBreak/>
        <w:t xml:space="preserve">12. При исполнении служебных обязанностей  </w:t>
      </w:r>
      <w:r w:rsidR="007D44B1" w:rsidRPr="00D31C8F">
        <w:rPr>
          <w:rFonts w:ascii="Times New Roman" w:hAnsi="Times New Roman"/>
          <w:sz w:val="24"/>
          <w:szCs w:val="24"/>
        </w:rPr>
        <w:t xml:space="preserve">старший </w:t>
      </w:r>
      <w:r w:rsidRPr="00D31C8F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7D44B1" w:rsidRPr="00D31C8F">
        <w:rPr>
          <w:rFonts w:ascii="Times New Roman" w:hAnsi="Times New Roman"/>
          <w:sz w:val="24"/>
          <w:szCs w:val="24"/>
        </w:rPr>
        <w:t xml:space="preserve">старший </w:t>
      </w:r>
      <w:r w:rsidRPr="00D31C8F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D31C8F" w:rsidRDefault="0049299B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D31C8F" w:rsidRDefault="0049299B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7D44B1" w:rsidRPr="00D31C8F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D31C8F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14. </w:t>
      </w:r>
      <w:r w:rsidR="007D44B1" w:rsidRPr="00D31C8F">
        <w:rPr>
          <w:rFonts w:ascii="Times New Roman" w:hAnsi="Times New Roman"/>
          <w:sz w:val="24"/>
          <w:szCs w:val="24"/>
        </w:rPr>
        <w:t>Старший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D31C8F" w:rsidRDefault="0049299B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D31C8F" w:rsidRDefault="0049299B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15. </w:t>
      </w:r>
      <w:r w:rsidR="007D44B1" w:rsidRPr="00D31C8F">
        <w:rPr>
          <w:rFonts w:ascii="Times New Roman" w:hAnsi="Times New Roman"/>
          <w:sz w:val="24"/>
          <w:szCs w:val="24"/>
        </w:rPr>
        <w:t xml:space="preserve">Старший </w:t>
      </w:r>
      <w:r w:rsidRPr="00D31C8F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31C8F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7D44B1" w:rsidRPr="00D31C8F">
        <w:rPr>
          <w:rFonts w:ascii="Times New Roman" w:hAnsi="Times New Roman"/>
          <w:sz w:val="24"/>
          <w:szCs w:val="24"/>
        </w:rPr>
        <w:t>старший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17. </w:t>
      </w:r>
      <w:proofErr w:type="gramStart"/>
      <w:r w:rsidRPr="00D31C8F">
        <w:rPr>
          <w:rFonts w:ascii="Times New Roman" w:hAnsi="Times New Roman"/>
          <w:sz w:val="24"/>
          <w:szCs w:val="24"/>
        </w:rPr>
        <w:t xml:space="preserve">Взаимодействие </w:t>
      </w:r>
      <w:r w:rsidR="007D44B1" w:rsidRPr="00D31C8F">
        <w:rPr>
          <w:rFonts w:ascii="Times New Roman" w:hAnsi="Times New Roman"/>
          <w:sz w:val="24"/>
          <w:szCs w:val="24"/>
        </w:rPr>
        <w:t>старшего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D31C8F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D31C8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D31C8F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31C8F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D31C8F">
          <w:rPr>
            <w:rFonts w:ascii="Times New Roman" w:hAnsi="Times New Roman"/>
            <w:sz w:val="24"/>
            <w:szCs w:val="24"/>
          </w:rPr>
          <w:t>статьей 18</w:t>
        </w:r>
      </w:hyperlink>
      <w:r w:rsidRPr="00D31C8F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D31C8F">
        <w:rPr>
          <w:rFonts w:ascii="Times New Roman" w:hAnsi="Times New Roman"/>
          <w:sz w:val="24"/>
          <w:szCs w:val="24"/>
        </w:rPr>
        <w:t>) ФНС России.</w:t>
      </w:r>
    </w:p>
    <w:p w:rsidR="00D31C8F" w:rsidRPr="00D31C8F" w:rsidRDefault="00D31C8F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lastRenderedPageBreak/>
        <w:t xml:space="preserve">18. В соответствии с административным регламентом Федеральной налоговой службы </w:t>
      </w:r>
      <w:r w:rsidR="007D44B1" w:rsidRPr="00D31C8F">
        <w:rPr>
          <w:rFonts w:ascii="Times New Roman" w:hAnsi="Times New Roman"/>
          <w:sz w:val="24"/>
          <w:szCs w:val="24"/>
        </w:rPr>
        <w:t>старший</w:t>
      </w:r>
      <w:r w:rsidRPr="00D31C8F">
        <w:rPr>
          <w:rFonts w:ascii="Times New Roman" w:hAnsi="Times New Roman"/>
          <w:sz w:val="24"/>
          <w:szCs w:val="24"/>
        </w:rPr>
        <w:t xml:space="preserve"> </w:t>
      </w:r>
      <w:r w:rsidRPr="00D31C8F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D31C8F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31C8F" w:rsidRDefault="00D6684D" w:rsidP="00D31C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31C8F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D31C8F" w:rsidRDefault="00D6684D" w:rsidP="00D31C8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31C8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D31C8F" w:rsidRDefault="00D6684D" w:rsidP="00D31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7D44B1" w:rsidRPr="00D31C8F">
        <w:rPr>
          <w:rFonts w:ascii="Times New Roman" w:hAnsi="Times New Roman"/>
          <w:sz w:val="24"/>
          <w:szCs w:val="24"/>
        </w:rPr>
        <w:t>старшего</w:t>
      </w:r>
      <w:r w:rsidRPr="00D31C8F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D31C8F" w:rsidRDefault="00D6684D" w:rsidP="00D31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1C8F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A3B74" w:rsidRPr="00D31C8F" w:rsidSect="00B75DCA">
      <w:headerReference w:type="default" r:id="rId18"/>
      <w:type w:val="continuous"/>
      <w:pgSz w:w="11906" w:h="16838"/>
      <w:pgMar w:top="719" w:right="74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B77" w:rsidRDefault="00F23B77" w:rsidP="003B7A81">
      <w:pPr>
        <w:spacing w:after="0" w:line="240" w:lineRule="auto"/>
      </w:pPr>
      <w:r>
        <w:separator/>
      </w:r>
    </w:p>
  </w:endnote>
  <w:endnote w:type="continuationSeparator" w:id="0">
    <w:p w:rsidR="00F23B77" w:rsidRDefault="00F23B7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B77" w:rsidRDefault="00F23B77" w:rsidP="003B7A81">
      <w:pPr>
        <w:spacing w:after="0" w:line="240" w:lineRule="auto"/>
      </w:pPr>
      <w:r>
        <w:separator/>
      </w:r>
    </w:p>
  </w:footnote>
  <w:footnote w:type="continuationSeparator" w:id="0">
    <w:p w:rsidR="00F23B77" w:rsidRDefault="00F23B7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31C8F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31C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3B77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7</cp:revision>
  <cp:lastPrinted>2018-05-18T07:47:00Z</cp:lastPrinted>
  <dcterms:created xsi:type="dcterms:W3CDTF">2018-08-20T12:26:00Z</dcterms:created>
  <dcterms:modified xsi:type="dcterms:W3CDTF">2019-01-16T14:40:00Z</dcterms:modified>
</cp:coreProperties>
</file>